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Wednesday Morning Prayer for the Season after Pentecost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Bell x3</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Opening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240" w:lineRule="auto"/>
        <w:ind w:firstLine="720"/>
        <w:rPr>
          <w:b w:val="1"/>
        </w:rPr>
      </w:pPr>
      <w:r w:rsidDel="00000000" w:rsidR="00000000" w:rsidRPr="00000000">
        <w:rPr>
          <w:rtl w:val="0"/>
        </w:rPr>
        <w:t xml:space="preserve">Oh God open our lips</w:t>
        <w:br w:type="textWrapping"/>
        <w:tab/>
      </w:r>
      <w:r w:rsidDel="00000000" w:rsidR="00000000" w:rsidRPr="00000000">
        <w:rPr>
          <w:b w:val="1"/>
          <w:rtl w:val="0"/>
        </w:rPr>
        <w:t xml:space="preserve">And our mouth shall proclaim your praise.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line="240" w:lineRule="auto"/>
        <w:ind w:firstLine="720"/>
        <w:rPr>
          <w:b w:val="1"/>
        </w:rPr>
      </w:pPr>
      <w:r w:rsidDel="00000000" w:rsidR="00000000" w:rsidRPr="00000000">
        <w:rPr>
          <w:rtl w:val="0"/>
        </w:rPr>
        <w:t xml:space="preserve">May Christ the daystar dawn in our hearts</w:t>
        <w:br w:type="textWrapping"/>
        <w:tab/>
      </w:r>
      <w:r w:rsidDel="00000000" w:rsidR="00000000" w:rsidRPr="00000000">
        <w:rPr>
          <w:b w:val="1"/>
          <w:rtl w:val="0"/>
        </w:rPr>
        <w:t xml:space="preserve">and triumph over the shades of night.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20" w:line="240" w:lineRule="auto"/>
        <w:ind w:firstLine="720"/>
        <w:rPr/>
      </w:pPr>
      <w:r w:rsidDel="00000000" w:rsidR="00000000" w:rsidRPr="00000000">
        <w:rPr>
          <w:rtl w:val="0"/>
        </w:rPr>
        <w:t xml:space="preserve">The Lord is our light and our life.</w:t>
        <w:br w:type="textWrapping"/>
        <w:tab/>
      </w:r>
      <w:r w:rsidDel="00000000" w:rsidR="00000000" w:rsidRPr="00000000">
        <w:rPr>
          <w:b w:val="1"/>
          <w:rtl w:val="0"/>
        </w:rPr>
        <w:t xml:space="preserve">Oh come, let us worship.</w:t>
      </w: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Poem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Psalm</w:t>
      </w:r>
    </w:p>
    <w:p w:rsidR="00000000" w:rsidDel="00000000" w:rsidP="00000000" w:rsidRDefault="00000000" w:rsidRPr="00000000" w14:paraId="0000000D">
      <w:pPr>
        <w:ind w:left="720" w:firstLine="0"/>
        <w:rPr/>
      </w:pPr>
      <w:r w:rsidDel="00000000" w:rsidR="00000000" w:rsidRPr="00000000">
        <w:rPr>
          <w:rtl w:val="0"/>
        </w:rPr>
        <w:t xml:space="preserve">...concluding the Psalm: </w:t>
      </w:r>
    </w:p>
    <w:p w:rsidR="00000000" w:rsidDel="00000000" w:rsidP="00000000" w:rsidRDefault="00000000" w:rsidRPr="00000000" w14:paraId="0000000E">
      <w:pPr>
        <w:ind w:left="720" w:firstLine="0"/>
        <w:rPr>
          <w:b w:val="1"/>
        </w:rPr>
      </w:pPr>
      <w:r w:rsidDel="00000000" w:rsidR="00000000" w:rsidRPr="00000000">
        <w:rPr>
          <w:b w:val="1"/>
          <w:rtl w:val="0"/>
        </w:rPr>
        <w:t xml:space="preserve">Glory to you, source of all being, eternal word and holy spirit. </w:t>
      </w:r>
    </w:p>
    <w:p w:rsidR="00000000" w:rsidDel="00000000" w:rsidP="00000000" w:rsidRDefault="00000000" w:rsidRPr="00000000" w14:paraId="0000000F">
      <w:pPr>
        <w:ind w:left="720" w:firstLine="0"/>
        <w:rPr>
          <w:b w:val="1"/>
        </w:rPr>
      </w:pPr>
      <w:r w:rsidDel="00000000" w:rsidR="00000000" w:rsidRPr="00000000">
        <w:rPr>
          <w:b w:val="1"/>
          <w:rtl w:val="0"/>
        </w:rPr>
        <w:t xml:space="preserve">As it was in the beginning, is now and ever shall be, world without end. Amen.</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Gospel Acclamation</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ind w:firstLine="720"/>
        <w:rPr>
          <w:b w:val="1"/>
        </w:rPr>
      </w:pPr>
      <w:r w:rsidDel="00000000" w:rsidR="00000000" w:rsidRPr="00000000">
        <w:rPr>
          <w:b w:val="1"/>
          <w:rtl w:val="0"/>
        </w:rPr>
        <w:t xml:space="preserve">Alleluia, Alleluia, Alleluia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Gospel</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(Following a period of silence, you are invited to share your reflections on the Word)</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Affirmation of our Faith</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ind w:left="720" w:firstLine="0"/>
        <w:rPr>
          <w:b w:val="1"/>
        </w:rPr>
      </w:pPr>
      <w:r w:rsidDel="00000000" w:rsidR="00000000" w:rsidRPr="00000000">
        <w:rPr>
          <w:b w:val="1"/>
          <w:rtl w:val="0"/>
        </w:rPr>
        <w:t xml:space="preserve">Hear, O Israel, the Lord our God, the Lord is one. </w:t>
      </w:r>
    </w:p>
    <w:p w:rsidR="00000000" w:rsidDel="00000000" w:rsidP="00000000" w:rsidRDefault="00000000" w:rsidRPr="00000000" w14:paraId="0000001C">
      <w:pPr>
        <w:ind w:left="720" w:firstLine="0"/>
        <w:rPr>
          <w:b w:val="1"/>
        </w:rPr>
      </w:pPr>
      <w:r w:rsidDel="00000000" w:rsidR="00000000" w:rsidRPr="00000000">
        <w:rPr>
          <w:b w:val="1"/>
          <w:rtl w:val="0"/>
        </w:rPr>
        <w:t xml:space="preserve">Love the Lord your God </w:t>
      </w:r>
    </w:p>
    <w:p w:rsidR="00000000" w:rsidDel="00000000" w:rsidP="00000000" w:rsidRDefault="00000000" w:rsidRPr="00000000" w14:paraId="0000001D">
      <w:pPr>
        <w:ind w:left="720" w:firstLine="0"/>
        <w:rPr>
          <w:b w:val="1"/>
        </w:rPr>
      </w:pPr>
      <w:r w:rsidDel="00000000" w:rsidR="00000000" w:rsidRPr="00000000">
        <w:rPr>
          <w:b w:val="1"/>
          <w:rtl w:val="0"/>
        </w:rPr>
        <w:t xml:space="preserve">with all your heart, </w:t>
      </w:r>
    </w:p>
    <w:p w:rsidR="00000000" w:rsidDel="00000000" w:rsidP="00000000" w:rsidRDefault="00000000" w:rsidRPr="00000000" w14:paraId="0000001E">
      <w:pPr>
        <w:ind w:left="720" w:firstLine="0"/>
        <w:rPr>
          <w:b w:val="1"/>
        </w:rPr>
      </w:pPr>
      <w:r w:rsidDel="00000000" w:rsidR="00000000" w:rsidRPr="00000000">
        <w:rPr>
          <w:b w:val="1"/>
          <w:rtl w:val="0"/>
        </w:rPr>
        <w:t xml:space="preserve">with all your soul, </w:t>
      </w:r>
    </w:p>
    <w:p w:rsidR="00000000" w:rsidDel="00000000" w:rsidP="00000000" w:rsidRDefault="00000000" w:rsidRPr="00000000" w14:paraId="0000001F">
      <w:pPr>
        <w:ind w:left="720" w:firstLine="0"/>
        <w:rPr>
          <w:b w:val="1"/>
        </w:rPr>
      </w:pPr>
      <w:r w:rsidDel="00000000" w:rsidR="00000000" w:rsidRPr="00000000">
        <w:rPr>
          <w:b w:val="1"/>
          <w:rtl w:val="0"/>
        </w:rPr>
        <w:t xml:space="preserve">with all your mind, </w:t>
      </w:r>
    </w:p>
    <w:p w:rsidR="00000000" w:rsidDel="00000000" w:rsidP="00000000" w:rsidRDefault="00000000" w:rsidRPr="00000000" w14:paraId="00000020">
      <w:pPr>
        <w:ind w:left="720" w:firstLine="0"/>
        <w:rPr>
          <w:b w:val="1"/>
        </w:rPr>
      </w:pPr>
      <w:r w:rsidDel="00000000" w:rsidR="00000000" w:rsidRPr="00000000">
        <w:rPr>
          <w:b w:val="1"/>
          <w:rtl w:val="0"/>
        </w:rPr>
        <w:t xml:space="preserve">and with all your strength. </w:t>
      </w:r>
    </w:p>
    <w:p w:rsidR="00000000" w:rsidDel="00000000" w:rsidP="00000000" w:rsidRDefault="00000000" w:rsidRPr="00000000" w14:paraId="00000021">
      <w:pPr>
        <w:ind w:left="720" w:firstLine="0"/>
        <w:rPr>
          <w:b w:val="1"/>
        </w:rPr>
      </w:pPr>
      <w:r w:rsidDel="00000000" w:rsidR="00000000" w:rsidRPr="00000000">
        <w:rPr>
          <w:rtl w:val="0"/>
        </w:rPr>
      </w:r>
    </w:p>
    <w:p w:rsidR="00000000" w:rsidDel="00000000" w:rsidP="00000000" w:rsidRDefault="00000000" w:rsidRPr="00000000" w14:paraId="00000022">
      <w:pPr>
        <w:ind w:left="720" w:firstLine="0"/>
        <w:rPr>
          <w:b w:val="1"/>
        </w:rPr>
      </w:pPr>
      <w:r w:rsidDel="00000000" w:rsidR="00000000" w:rsidRPr="00000000">
        <w:rPr>
          <w:b w:val="1"/>
          <w:rtl w:val="0"/>
        </w:rPr>
        <w:t xml:space="preserve">This is the first and the great commandment. </w:t>
      </w:r>
    </w:p>
    <w:p w:rsidR="00000000" w:rsidDel="00000000" w:rsidP="00000000" w:rsidRDefault="00000000" w:rsidRPr="00000000" w14:paraId="00000023">
      <w:pPr>
        <w:ind w:left="720" w:firstLine="0"/>
        <w:rPr>
          <w:b w:val="1"/>
        </w:rPr>
      </w:pPr>
      <w:r w:rsidDel="00000000" w:rsidR="00000000" w:rsidRPr="00000000">
        <w:rPr>
          <w:b w:val="1"/>
          <w:rtl w:val="0"/>
        </w:rPr>
        <w:t xml:space="preserve">The second is like it: </w:t>
      </w:r>
    </w:p>
    <w:p w:rsidR="00000000" w:rsidDel="00000000" w:rsidP="00000000" w:rsidRDefault="00000000" w:rsidRPr="00000000" w14:paraId="00000024">
      <w:pPr>
        <w:ind w:left="720" w:firstLine="0"/>
        <w:rPr>
          <w:b w:val="1"/>
        </w:rPr>
      </w:pPr>
      <w:r w:rsidDel="00000000" w:rsidR="00000000" w:rsidRPr="00000000">
        <w:rPr>
          <w:b w:val="1"/>
          <w:rtl w:val="0"/>
        </w:rPr>
        <w:t xml:space="preserve">Love your neighbour as yourself. </w:t>
      </w:r>
    </w:p>
    <w:p w:rsidR="00000000" w:rsidDel="00000000" w:rsidP="00000000" w:rsidRDefault="00000000" w:rsidRPr="00000000" w14:paraId="00000025">
      <w:pPr>
        <w:ind w:left="720" w:firstLine="0"/>
        <w:rPr>
          <w:b w:val="1"/>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b w:val="1"/>
          <w:rtl w:val="0"/>
        </w:rPr>
        <w:t xml:space="preserve">There is no commandment greater than these.</w:t>
      </w: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i w:val="1"/>
          <w:rtl w:val="0"/>
        </w:rPr>
        <w:t xml:space="preserve">Prayers of Thanksgiving and Intercession--at this time, we share, silently or aloud, our prayers of gratitude and of intercession for ourselves, our communities, and the world.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i w:val="1"/>
          <w:rtl w:val="0"/>
        </w:rPr>
        <w:t xml:space="preserve">The Lord’s Prayer</w:t>
      </w:r>
    </w:p>
    <w:p w:rsidR="00000000" w:rsidDel="00000000" w:rsidP="00000000" w:rsidRDefault="00000000" w:rsidRPr="00000000" w14:paraId="0000002B">
      <w:pPr>
        <w:ind w:firstLine="72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Rejoicing in God’s new creation and gathering our prayers and praises into one, let us pray as our Saviour taught us:</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shd w:fill="ffffff" w:val="clear"/>
        <w:spacing w:line="276.0005454545455" w:lineRule="auto"/>
        <w:ind w:left="720" w:firstLine="0"/>
        <w:rPr>
          <w:b w:val="1"/>
        </w:rPr>
      </w:pPr>
      <w:r w:rsidDel="00000000" w:rsidR="00000000" w:rsidRPr="00000000">
        <w:rPr>
          <w:b w:val="1"/>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and ever, Amen.</w:t>
      </w:r>
    </w:p>
    <w:p w:rsidR="00000000" w:rsidDel="00000000" w:rsidP="00000000" w:rsidRDefault="00000000" w:rsidRPr="00000000" w14:paraId="0000002F">
      <w:pPr>
        <w:shd w:fill="ffffff" w:val="clear"/>
        <w:spacing w:line="276.0005454545455" w:lineRule="auto"/>
        <w:rPr>
          <w:i w:val="1"/>
        </w:rPr>
      </w:pPr>
      <w:r w:rsidDel="00000000" w:rsidR="00000000" w:rsidRPr="00000000">
        <w:rPr>
          <w:rtl w:val="0"/>
        </w:rPr>
      </w:r>
    </w:p>
    <w:p w:rsidR="00000000" w:rsidDel="00000000" w:rsidP="00000000" w:rsidRDefault="00000000" w:rsidRPr="00000000" w14:paraId="00000030">
      <w:pPr>
        <w:shd w:fill="ffffff" w:val="clear"/>
        <w:spacing w:line="276.0005454545455" w:lineRule="auto"/>
        <w:rPr>
          <w:i w:val="1"/>
        </w:rPr>
      </w:pPr>
      <w:r w:rsidDel="00000000" w:rsidR="00000000" w:rsidRPr="00000000">
        <w:rPr>
          <w:i w:val="1"/>
          <w:rtl w:val="0"/>
        </w:rPr>
        <w:t xml:space="preserve">Prayer in a time of pandemic</w:t>
      </w:r>
    </w:p>
    <w:p w:rsidR="00000000" w:rsidDel="00000000" w:rsidP="00000000" w:rsidRDefault="00000000" w:rsidRPr="00000000" w14:paraId="00000031">
      <w:pPr>
        <w:shd w:fill="ffffff" w:val="clear"/>
        <w:spacing w:line="276.0005454545455" w:lineRule="auto"/>
        <w:rPr>
          <w:i w:val="1"/>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20" w:line="276.0005454545455" w:lineRule="auto"/>
        <w:ind w:left="720" w:firstLine="0"/>
        <w:rPr/>
      </w:pPr>
      <w:r w:rsidDel="00000000" w:rsidR="00000000" w:rsidRPr="00000000">
        <w:rPr>
          <w:rtl w:val="0"/>
        </w:rPr>
        <w:t xml:space="preserve">God of caught breath, God of welcomed pause: so much has happened so quickly that we can lose a sense of time. As we continue to pace and prepare ourselves for more unknown to come, we are grateful for the faithfulness you promise: the 'strength for today and bright hope for tomorrow' we find morning by morning. Give us that song. Have us hum it by heart. May we share the new mercies we see.</w:t>
        <w:br w:type="textWrapping"/>
      </w:r>
      <w:r w:rsidDel="00000000" w:rsidR="00000000" w:rsidRPr="00000000">
        <w:rPr>
          <w:b w:val="1"/>
          <w:rtl w:val="0"/>
        </w:rPr>
        <w:t xml:space="preserve">Amen. </w:t>
      </w:r>
      <w:r w:rsidDel="00000000" w:rsidR="00000000" w:rsidRPr="00000000">
        <w:rPr>
          <w:rtl w:val="0"/>
        </w:rPr>
        <w:t xml:space="preserve">  </w:t>
      </w:r>
      <w:r w:rsidDel="00000000" w:rsidR="00000000" w:rsidRPr="00000000">
        <w:rPr>
          <w:i w:val="1"/>
          <w:rtl w:val="0"/>
        </w:rPr>
        <w:t xml:space="preserve">(From the Corrymeela Community)</w:t>
      </w: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Sending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hd w:fill="ffffff" w:val="clear"/>
        <w:spacing w:line="276" w:lineRule="auto"/>
        <w:ind w:left="560" w:hanging="280"/>
        <w:rPr/>
      </w:pPr>
      <w:r w:rsidDel="00000000" w:rsidR="00000000" w:rsidRPr="00000000">
        <w:rPr>
          <w:rtl w:val="0"/>
        </w:rPr>
        <w:t xml:space="preserve">God of power,</w:t>
      </w:r>
    </w:p>
    <w:p w:rsidR="00000000" w:rsidDel="00000000" w:rsidP="00000000" w:rsidRDefault="00000000" w:rsidRPr="00000000" w14:paraId="00000036">
      <w:pPr>
        <w:shd w:fill="ffffff" w:val="clear"/>
        <w:spacing w:line="276" w:lineRule="auto"/>
        <w:ind w:left="560" w:hanging="280"/>
        <w:rPr>
          <w:b w:val="1"/>
        </w:rPr>
      </w:pPr>
      <w:r w:rsidDel="00000000" w:rsidR="00000000" w:rsidRPr="00000000">
        <w:rPr>
          <w:b w:val="1"/>
          <w:rtl w:val="0"/>
        </w:rPr>
        <w:t xml:space="preserve">may the boldness of your Spirit transform us,</w:t>
      </w:r>
    </w:p>
    <w:p w:rsidR="00000000" w:rsidDel="00000000" w:rsidP="00000000" w:rsidRDefault="00000000" w:rsidRPr="00000000" w14:paraId="00000037">
      <w:pPr>
        <w:shd w:fill="ffffff" w:val="clear"/>
        <w:spacing w:line="276" w:lineRule="auto"/>
        <w:ind w:left="560" w:hanging="280"/>
        <w:rPr>
          <w:b w:val="1"/>
        </w:rPr>
      </w:pPr>
      <w:r w:rsidDel="00000000" w:rsidR="00000000" w:rsidRPr="00000000">
        <w:rPr>
          <w:b w:val="1"/>
          <w:rtl w:val="0"/>
        </w:rPr>
        <w:t xml:space="preserve">may the gentleness of your Spirit lead us,</w:t>
      </w:r>
    </w:p>
    <w:p w:rsidR="00000000" w:rsidDel="00000000" w:rsidP="00000000" w:rsidRDefault="00000000" w:rsidRPr="00000000" w14:paraId="00000038">
      <w:pPr>
        <w:shd w:fill="ffffff" w:val="clear"/>
        <w:spacing w:line="276" w:lineRule="auto"/>
        <w:ind w:left="560" w:hanging="280"/>
        <w:rPr>
          <w:b w:val="1"/>
        </w:rPr>
      </w:pPr>
      <w:r w:rsidDel="00000000" w:rsidR="00000000" w:rsidRPr="00000000">
        <w:rPr>
          <w:b w:val="1"/>
          <w:rtl w:val="0"/>
        </w:rPr>
        <w:t xml:space="preserve">may the gifts of your Spirit equip us to serve and worship you</w:t>
      </w:r>
    </w:p>
    <w:p w:rsidR="00000000" w:rsidDel="00000000" w:rsidP="00000000" w:rsidRDefault="00000000" w:rsidRPr="00000000" w14:paraId="00000039">
      <w:pPr>
        <w:shd w:fill="ffffff" w:val="clear"/>
        <w:spacing w:line="276" w:lineRule="auto"/>
        <w:ind w:left="560" w:hanging="280"/>
        <w:rPr>
          <w:b w:val="1"/>
        </w:rPr>
      </w:pPr>
      <w:r w:rsidDel="00000000" w:rsidR="00000000" w:rsidRPr="00000000">
        <w:rPr>
          <w:b w:val="1"/>
          <w:rtl w:val="0"/>
        </w:rPr>
        <w:t xml:space="preserve">now and always.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0" w:firstLine="0"/>
        <w:rPr>
          <w:b w:val="1"/>
        </w:rPr>
      </w:pPr>
      <w:r w:rsidDel="00000000" w:rsidR="00000000" w:rsidRPr="00000000">
        <w:rPr>
          <w:rtl w:val="0"/>
        </w:rPr>
        <w:t xml:space="preserve">May God, who has called us out of darkness into the marvellous light of Christ, bless us and fill us with peace. </w:t>
      </w:r>
      <w:r w:rsidDel="00000000" w:rsidR="00000000" w:rsidRPr="00000000">
        <w:rPr>
          <w:b w:val="1"/>
          <w:rtl w:val="0"/>
        </w:rPr>
        <w:t xml:space="preserve">Amen.</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Let us bless the Lord</w:t>
      </w:r>
    </w:p>
    <w:p w:rsidR="00000000" w:rsidDel="00000000" w:rsidP="00000000" w:rsidRDefault="00000000" w:rsidRPr="00000000" w14:paraId="0000003E">
      <w:pPr>
        <w:rPr>
          <w:b w:val="1"/>
        </w:rPr>
      </w:pPr>
      <w:r w:rsidDel="00000000" w:rsidR="00000000" w:rsidRPr="00000000">
        <w:rPr>
          <w:b w:val="1"/>
          <w:rtl w:val="0"/>
        </w:rPr>
        <w:t xml:space="preserve">Thanks be to God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i w:val="1"/>
          <w:rtl w:val="0"/>
        </w:rPr>
        <w:t xml:space="preserve">Bell x 3</w:t>
      </w:r>
    </w:p>
    <w:p w:rsidR="00000000" w:rsidDel="00000000" w:rsidP="00000000" w:rsidRDefault="00000000" w:rsidRPr="00000000" w14:paraId="000000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